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2A" w:rsidRDefault="009D1B2A" w:rsidP="009D1B2A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9D1B2A" w:rsidRDefault="009D1B2A" w:rsidP="009D1B2A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9D1B2A" w:rsidRDefault="009D1B2A" w:rsidP="009D1B2A">
      <w:pPr>
        <w:widowControl w:val="0"/>
        <w:autoSpaceDE w:val="0"/>
        <w:autoSpaceDN w:val="0"/>
        <w:adjustRightInd w:val="0"/>
        <w:jc w:val="right"/>
      </w:pPr>
      <w:r>
        <w:t>Правительства Белгородской области</w:t>
      </w:r>
    </w:p>
    <w:p w:rsidR="009D1B2A" w:rsidRDefault="009D1B2A" w:rsidP="009D1B2A">
      <w:pPr>
        <w:widowControl w:val="0"/>
        <w:autoSpaceDE w:val="0"/>
        <w:autoSpaceDN w:val="0"/>
        <w:adjustRightInd w:val="0"/>
        <w:jc w:val="right"/>
      </w:pPr>
      <w:r>
        <w:t>от 16 декабря 2014 г. N 464-пп</w:t>
      </w:r>
    </w:p>
    <w:p w:rsidR="009D1B2A" w:rsidRDefault="009D1B2A" w:rsidP="009D1B2A">
      <w:pPr>
        <w:widowControl w:val="0"/>
        <w:autoSpaceDE w:val="0"/>
        <w:autoSpaceDN w:val="0"/>
        <w:adjustRightInd w:val="0"/>
        <w:ind w:firstLine="540"/>
        <w:jc w:val="both"/>
      </w:pPr>
    </w:p>
    <w:p w:rsidR="009D1B2A" w:rsidRDefault="009D1B2A" w:rsidP="009D1B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1072"/>
      <w:bookmarkEnd w:id="0"/>
      <w:r>
        <w:rPr>
          <w:b/>
          <w:bCs/>
        </w:rPr>
        <w:t>ПЕРЕЧЕНЬ</w:t>
      </w:r>
    </w:p>
    <w:p w:rsidR="00EA6DCE" w:rsidRDefault="009D1B2A" w:rsidP="009D1B2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СОЦИАЛЬНЫХ УСЛУГ, ПРЕДОСТАВЛЯЕМЫХ </w:t>
      </w:r>
    </w:p>
    <w:p w:rsidR="00EA6DCE" w:rsidRDefault="009D1B2A" w:rsidP="00EA6D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ПОСТАВЩИКАМИ СОЦИАЛЬНЫХ</w:t>
      </w:r>
      <w:r w:rsidR="00EA6DCE">
        <w:rPr>
          <w:b/>
          <w:bCs/>
        </w:rPr>
        <w:t xml:space="preserve"> </w:t>
      </w:r>
      <w:r>
        <w:rPr>
          <w:b/>
          <w:bCs/>
        </w:rPr>
        <w:t xml:space="preserve">УСЛУГ ГРАЖДАНАМ </w:t>
      </w:r>
    </w:p>
    <w:p w:rsidR="009D1B2A" w:rsidRDefault="009D1B2A" w:rsidP="00EA6DC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_GoBack"/>
      <w:bookmarkEnd w:id="1"/>
      <w:r>
        <w:rPr>
          <w:b/>
          <w:bCs/>
        </w:rPr>
        <w:t>В ФОРМЕ СОЦИАЛЬНОГО ОБСЛУЖИВАНИЯ НА ДОМУ</w:t>
      </w:r>
    </w:p>
    <w:p w:rsidR="009D1B2A" w:rsidRDefault="009D1B2A" w:rsidP="009D1B2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6350"/>
        <w:gridCol w:w="2268"/>
      </w:tblGrid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Периодичность предоставления</w:t>
            </w:r>
          </w:p>
        </w:tc>
      </w:tr>
      <w:tr w:rsidR="009D1B2A" w:rsidTr="009D1B2A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079"/>
            <w:bookmarkEnd w:id="2"/>
            <w:r>
              <w:t>1 уровень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Покупка за счет средств получателя социальных услуг и доставка на дом продуктов питания в районе проживания клиентов (до 5 кг)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Помощь (содействие) в приготовлении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журналов в районе проживания клиентов (до 5 кг)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Оплата за счет средств получателя социальных услуг жилищно-коммунальных услуг и услуг связи (без заполнения квитанций)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 xml:space="preserve">Сдача за счет средств получателя социальных услуг вещей в стирку, химчистку, ремонт, обратная их доставка </w:t>
            </w:r>
            <w:hyperlink r:id="rId5" w:anchor="Par1201" w:history="1">
              <w:r>
                <w:rPr>
                  <w:rStyle w:val="a3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Доставка воды (в том числе бутилированной) (до 10 литров)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Доставка лекарственных препаратов по рецептам учреждений здравоохранения (в пределах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</w:tr>
      <w:tr w:rsidR="009D1B2A" w:rsidTr="009D1B2A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1107"/>
            <w:bookmarkEnd w:id="3"/>
            <w:r>
              <w:t>2 уровень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Покупка за счет средств получателя социальных услуг и доставка на дом продуктов питания в районе проживания клиентов (до 5 кг)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Помощь (содействие) в приготовлении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 xml:space="preserve">Покупка за счет средств получателя социальных услуг и </w:t>
            </w:r>
            <w:r>
              <w:lastRenderedPageBreak/>
              <w:t>доставка на дом промышленных товаров первой необходимости, средств санитарии и гигиены, средств ухода, книг, газет, журналов в районе проживания клиентов (до 5 кг)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Оплата за счет средств получателя социальных услуг жилищно-коммунальных услуг и услуг связи (с заполнением квитанций)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 xml:space="preserve">Сдача за счет средств получателя социальных услуг вещей в стирку, химчистку, ремонт, обратная их доставка </w:t>
            </w:r>
            <w:hyperlink r:id="rId6" w:anchor="Par1201" w:history="1">
              <w:r>
                <w:rPr>
                  <w:rStyle w:val="a3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Покупка за счет средств получателя социальных услуг топлива, топка печей (в жилых помещениях без центрального отопления)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Доставка воды (в том числе бутилированной) (до 10 литров)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Уборка жилых помещений (вынос мусора, очистка от пыли полов, стен, мебели) до 20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Доставка медикаментов по рецептам врача (в пределах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</w:tc>
      </w:tr>
      <w:tr w:rsidR="009D1B2A" w:rsidTr="009D1B2A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1141"/>
            <w:bookmarkEnd w:id="4"/>
            <w:r>
              <w:t>3 уровень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Покупка за счет средств получателя социальных услуг и доставка на дом продуктов питания в районе проживания клиентов (до 5 кг)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Помощь (содействие) в приготовлении пищи, приготовление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ухода, книг, газет, журналов в районе проживания клиентов (до 5 кг)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Оплата за счет средств получателя социальных услуг жилищно-коммунальных услуг и услуг связи (с заполнением квитанций, снятием показаний по приборам учета)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 xml:space="preserve">Сдача за счет средств получателя социальных услуг вещей в стирку, химчистку, ремонт, обратная их доставка (за счет получателя социальных услуг) </w:t>
            </w:r>
            <w:hyperlink r:id="rId7" w:anchor="Par1201" w:history="1">
              <w:r>
                <w:rPr>
                  <w:rStyle w:val="a3"/>
                  <w:color w:val="0000FF"/>
                  <w:u w:val="none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 xml:space="preserve">Покупка за счет средств получателя социальных услуг </w:t>
            </w:r>
            <w:r>
              <w:lastRenderedPageBreak/>
              <w:t>топлива, топка печей (в жилых помещениях без центрального отопления)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Доставка воды (в том числе бутилированной) (до 10 литров)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Уборка жилого помещения (вынос мусора, очистка от пыли полов, стен, мебели и др.) до 20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Влажная уборка жилого помещения (вынос мусора, очистка от пыли полов, стен, мебели и др.) до 20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мере необходимости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Доставка медикаментов по рецептам врача (в пределах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Предоставление гигиенических услуг: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оказание помощи в умывании, подмывании, причесывании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ежедневно при посещении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3.13.2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обмывание в ванной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3.13.3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мытье головы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раза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Содействие в госпитализации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необходимости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Сопровождение вне дома (прогулки на свежем воздухе)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 раз в месяц</w:t>
            </w:r>
          </w:p>
        </w:tc>
      </w:tr>
      <w:tr w:rsidR="009D1B2A" w:rsidTr="009D1B2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Посещение в стационарных учреждениях (в пределах населенного пункта)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неделю</w:t>
            </w:r>
          </w:p>
        </w:tc>
      </w:tr>
    </w:tbl>
    <w:p w:rsidR="009D1B2A" w:rsidRDefault="009D1B2A" w:rsidP="009D1B2A">
      <w:pPr>
        <w:widowControl w:val="0"/>
        <w:autoSpaceDE w:val="0"/>
        <w:autoSpaceDN w:val="0"/>
        <w:adjustRightInd w:val="0"/>
        <w:ind w:firstLine="540"/>
        <w:jc w:val="both"/>
      </w:pPr>
    </w:p>
    <w:p w:rsidR="009D1B2A" w:rsidRDefault="009D1B2A" w:rsidP="009D1B2A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9D1B2A" w:rsidRDefault="009D1B2A" w:rsidP="009D1B2A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201"/>
      <w:bookmarkEnd w:id="5"/>
      <w:r>
        <w:t>&lt;*&gt; по желанию получателя услуг может быть заменено на услугу "Стирка вещей в домашних условиях на машине" (до 4 кг включительно)</w:t>
      </w:r>
    </w:p>
    <w:p w:rsidR="009D1B2A" w:rsidRDefault="009D1B2A" w:rsidP="009D1B2A">
      <w:pPr>
        <w:widowControl w:val="0"/>
        <w:autoSpaceDE w:val="0"/>
        <w:autoSpaceDN w:val="0"/>
        <w:adjustRightInd w:val="0"/>
        <w:ind w:firstLine="540"/>
        <w:jc w:val="both"/>
      </w:pPr>
    </w:p>
    <w:p w:rsidR="009D1B2A" w:rsidRDefault="009D1B2A" w:rsidP="009D1B2A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203"/>
      <w:bookmarkEnd w:id="6"/>
      <w:r>
        <w:t>Во всех уровнях социального обслуживания на дому</w:t>
      </w:r>
    </w:p>
    <w:p w:rsidR="009D1B2A" w:rsidRDefault="009D1B2A" w:rsidP="009D1B2A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8787"/>
      </w:tblGrid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услуг</w:t>
            </w:r>
          </w:p>
        </w:tc>
      </w:tr>
      <w:tr w:rsidR="009D1B2A" w:rsidTr="009D1B2A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7" w:name="Par1207"/>
            <w:bookmarkEnd w:id="7"/>
            <w:r>
              <w:t>I. Социально-медицинские услуги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Проведение оздоровительных мероприятий (оздоровительная гимнастика и прогулки на свежем воздухе)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Проведение занятий, обучающих здоровому образу жизни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1.6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Проведение занятий по адаптивной физической культуре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1.7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1.8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Оказание санитарно-гигиенической помощи (обмывание, обтирание, стрижка ногтей, причесывание, смена нательного и постельного белья)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1.9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Оказание содействия в обеспечении лекарственными средствами и изделиями медицинского назначения (согласно заключению врача) (в пределах населенного пункта)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1.10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Оказание содействия в госпитализации, сопровождение нуждающихся в медицинские учреждения (в пределах населенного пункта)</w:t>
            </w:r>
            <w:proofErr w:type="gramEnd"/>
          </w:p>
        </w:tc>
      </w:tr>
      <w:tr w:rsidR="009D1B2A" w:rsidTr="009D1B2A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8" w:name="Par1228"/>
            <w:bookmarkEnd w:id="8"/>
            <w:r>
              <w:t>II. Социально-психологические услуги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Социально-психологический патронаж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</w:tr>
      <w:tr w:rsidR="009D1B2A" w:rsidTr="009D1B2A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9" w:name="Par1237"/>
            <w:bookmarkEnd w:id="9"/>
            <w:r>
              <w:t>III. Социально-педагогические услуги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Социально-педагогическая коррекция, включая диагностику и консультирование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Формирование позитивных интересов (в том числе в сфере досуга)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3.5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Организация досуга (праздники, экскурсии и другие культурные мероприятия)</w:t>
            </w:r>
          </w:p>
        </w:tc>
      </w:tr>
      <w:tr w:rsidR="009D1B2A" w:rsidTr="009D1B2A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0" w:name="Par1248"/>
            <w:bookmarkEnd w:id="10"/>
            <w:r>
              <w:t>IV. Социально-трудовые услуги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4.1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Оказание помощи в трудоустройстве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4.3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</w:tr>
      <w:tr w:rsidR="009D1B2A" w:rsidTr="009D1B2A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1" w:name="Par1255"/>
            <w:bookmarkEnd w:id="11"/>
            <w:r>
              <w:t>V. Социально-правовые услуги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Оказание помощи в получении юридических услуг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5.3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Оказание помощи в защите прав и законных интересов получателей социальных услуг</w:t>
            </w:r>
          </w:p>
        </w:tc>
      </w:tr>
      <w:tr w:rsidR="009D1B2A" w:rsidTr="009D1B2A">
        <w:tc>
          <w:tcPr>
            <w:tcW w:w="9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bookmarkStart w:id="12" w:name="Par1262"/>
            <w:bookmarkEnd w:id="12"/>
            <w:r>
      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6.1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6.2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6.3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Обучение навыкам поведения в быту и общественных местах</w:t>
            </w:r>
          </w:p>
        </w:tc>
      </w:tr>
      <w:tr w:rsidR="009D1B2A" w:rsidTr="009D1B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6.4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B2A" w:rsidRDefault="009D1B2A">
            <w:pPr>
              <w:widowControl w:val="0"/>
              <w:autoSpaceDE w:val="0"/>
              <w:autoSpaceDN w:val="0"/>
              <w:adjustRightInd w:val="0"/>
            </w:pPr>
            <w:r>
              <w:t>Оказание помощи в обучении навыкам компьютерной грамотности</w:t>
            </w:r>
          </w:p>
        </w:tc>
      </w:tr>
    </w:tbl>
    <w:p w:rsidR="009D1B2A" w:rsidRDefault="009D1B2A" w:rsidP="009D1B2A">
      <w:pPr>
        <w:widowControl w:val="0"/>
        <w:autoSpaceDE w:val="0"/>
        <w:autoSpaceDN w:val="0"/>
        <w:adjustRightInd w:val="0"/>
      </w:pPr>
    </w:p>
    <w:p w:rsidR="009D1B2A" w:rsidRDefault="009D1B2A" w:rsidP="009D1B2A">
      <w:pPr>
        <w:widowControl w:val="0"/>
        <w:autoSpaceDE w:val="0"/>
        <w:autoSpaceDN w:val="0"/>
        <w:adjustRightInd w:val="0"/>
      </w:pPr>
    </w:p>
    <w:p w:rsidR="009D1B2A" w:rsidRDefault="009D1B2A" w:rsidP="009D1B2A">
      <w:pPr>
        <w:widowControl w:val="0"/>
        <w:autoSpaceDE w:val="0"/>
        <w:autoSpaceDN w:val="0"/>
        <w:adjustRightInd w:val="0"/>
      </w:pPr>
    </w:p>
    <w:p w:rsidR="009D1B2A" w:rsidRDefault="009D1B2A" w:rsidP="009D1B2A">
      <w:pPr>
        <w:widowControl w:val="0"/>
        <w:autoSpaceDE w:val="0"/>
        <w:autoSpaceDN w:val="0"/>
        <w:adjustRightInd w:val="0"/>
      </w:pPr>
    </w:p>
    <w:p w:rsidR="009D1B2A" w:rsidRDefault="009D1B2A" w:rsidP="009D1B2A">
      <w:pPr>
        <w:widowControl w:val="0"/>
        <w:autoSpaceDE w:val="0"/>
        <w:autoSpaceDN w:val="0"/>
        <w:adjustRightInd w:val="0"/>
        <w:ind w:firstLine="540"/>
        <w:jc w:val="both"/>
      </w:pPr>
    </w:p>
    <w:p w:rsidR="00A4267B" w:rsidRDefault="00A4267B"/>
    <w:sectPr w:rsidR="00A4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2A"/>
    <w:rsid w:val="009D1B2A"/>
    <w:rsid w:val="00A4267B"/>
    <w:rsid w:val="00E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93F2~1\AppData\Local\Temp\Garantirovannie_i_dop.sots.uslugi-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93F2~1\AppData\Local\Temp\Garantirovannie_i_dop.sots.uslugi-1.doc" TargetMode="External"/><Relationship Id="rId5" Type="http://schemas.openxmlformats.org/officeDocument/2006/relationships/hyperlink" Target="file:///C:\Users\93F2~1\AppData\Local\Temp\Garantirovannie_i_dop.sots.uslugi-1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</dc:creator>
  <cp:lastModifiedBy>Терехова</cp:lastModifiedBy>
  <cp:revision>2</cp:revision>
  <dcterms:created xsi:type="dcterms:W3CDTF">2016-06-28T11:02:00Z</dcterms:created>
  <dcterms:modified xsi:type="dcterms:W3CDTF">2016-06-28T11:07:00Z</dcterms:modified>
</cp:coreProperties>
</file>